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23F" w:rsidRPr="0095423F" w:rsidRDefault="00D668E1" w:rsidP="0095423F">
      <w:pPr>
        <w:rPr>
          <w:u w:val="single"/>
        </w:rPr>
      </w:pPr>
      <w:r>
        <w:rPr>
          <w:sz w:val="28"/>
          <w:u w:val="single"/>
        </w:rPr>
        <w:t xml:space="preserve">COA Approval: </w:t>
      </w:r>
      <w:r w:rsidR="0095423F" w:rsidRPr="00D668E1">
        <w:rPr>
          <w:sz w:val="28"/>
          <w:u w:val="single"/>
        </w:rPr>
        <w:t>Order</w:t>
      </w:r>
      <w:r w:rsidR="006E6E3E" w:rsidRPr="00D668E1">
        <w:rPr>
          <w:sz w:val="28"/>
          <w:u w:val="single"/>
        </w:rPr>
        <w:t xml:space="preserve"> of Events</w:t>
      </w:r>
      <w:r w:rsidR="0095423F" w:rsidRPr="00D668E1">
        <w:rPr>
          <w:sz w:val="28"/>
          <w:u w:val="single"/>
        </w:rPr>
        <w:br/>
      </w:r>
    </w:p>
    <w:p w:rsidR="0095423F" w:rsidRPr="0090272D" w:rsidRDefault="0095423F" w:rsidP="006E6E3E">
      <w:pPr>
        <w:pStyle w:val="ListParagraph"/>
        <w:numPr>
          <w:ilvl w:val="0"/>
          <w:numId w:val="5"/>
        </w:numPr>
        <w:spacing w:line="600" w:lineRule="auto"/>
        <w:rPr>
          <w:rFonts w:ascii="Times New Roman" w:hAnsi="Times New Roman" w:cs="Times New Roman"/>
        </w:rPr>
      </w:pPr>
      <w:r w:rsidRPr="00655C70">
        <w:rPr>
          <w:rFonts w:ascii="Times New Roman" w:hAnsi="Times New Roman" w:cs="Times New Roman"/>
          <w:color w:val="00B0F0"/>
        </w:rPr>
        <w:t>Stu</w:t>
      </w:r>
      <w:r w:rsidR="0090272D" w:rsidRPr="00655C70">
        <w:rPr>
          <w:rFonts w:ascii="Times New Roman" w:hAnsi="Times New Roman" w:cs="Times New Roman"/>
          <w:color w:val="00B0F0"/>
        </w:rPr>
        <w:t>dent</w:t>
      </w:r>
      <w:r w:rsidR="0090272D">
        <w:rPr>
          <w:rFonts w:ascii="Times New Roman" w:hAnsi="Times New Roman" w:cs="Times New Roman"/>
        </w:rPr>
        <w:t xml:space="preserve"> and </w:t>
      </w:r>
      <w:r w:rsidR="0090272D" w:rsidRPr="00655C70">
        <w:rPr>
          <w:rFonts w:ascii="Times New Roman" w:hAnsi="Times New Roman" w:cs="Times New Roman"/>
          <w:color w:val="00B050"/>
        </w:rPr>
        <w:t>Educator</w:t>
      </w:r>
      <w:r w:rsidR="0090272D">
        <w:rPr>
          <w:rFonts w:ascii="Times New Roman" w:hAnsi="Times New Roman" w:cs="Times New Roman"/>
        </w:rPr>
        <w:t xml:space="preserve"> must register</w:t>
      </w:r>
      <w:r w:rsidRPr="0090272D">
        <w:rPr>
          <w:rFonts w:ascii="Times New Roman" w:hAnsi="Times New Roman" w:cs="Times New Roman"/>
        </w:rPr>
        <w:t xml:space="preserve"> on NRAEF website. (chooserestaurants.com).</w:t>
      </w:r>
    </w:p>
    <w:p w:rsidR="0095423F" w:rsidRPr="0090272D" w:rsidRDefault="0095423F" w:rsidP="006E6E3E">
      <w:pPr>
        <w:pStyle w:val="ListParagraph"/>
        <w:numPr>
          <w:ilvl w:val="0"/>
          <w:numId w:val="5"/>
        </w:numPr>
        <w:spacing w:line="600" w:lineRule="auto"/>
        <w:rPr>
          <w:rFonts w:ascii="Times New Roman" w:hAnsi="Times New Roman" w:cs="Times New Roman"/>
        </w:rPr>
      </w:pPr>
      <w:r w:rsidRPr="00655C70">
        <w:rPr>
          <w:rFonts w:ascii="Times New Roman" w:hAnsi="Times New Roman" w:cs="Times New Roman"/>
          <w:color w:val="00B0F0"/>
        </w:rPr>
        <w:t>Student</w:t>
      </w:r>
      <w:r w:rsidRPr="0090272D">
        <w:rPr>
          <w:rFonts w:ascii="Times New Roman" w:hAnsi="Times New Roman" w:cs="Times New Roman"/>
        </w:rPr>
        <w:t xml:space="preserve"> must pass level </w:t>
      </w:r>
      <w:proofErr w:type="gramStart"/>
      <w:r w:rsidRPr="0090272D">
        <w:rPr>
          <w:rFonts w:ascii="Times New Roman" w:hAnsi="Times New Roman" w:cs="Times New Roman"/>
        </w:rPr>
        <w:t>1</w:t>
      </w:r>
      <w:proofErr w:type="gramEnd"/>
      <w:r w:rsidRPr="0090272D">
        <w:rPr>
          <w:rFonts w:ascii="Times New Roman" w:hAnsi="Times New Roman" w:cs="Times New Roman"/>
        </w:rPr>
        <w:t xml:space="preserve"> and 2 FRMCA exams.</w:t>
      </w:r>
    </w:p>
    <w:p w:rsidR="0095423F" w:rsidRPr="0090272D" w:rsidRDefault="0095423F" w:rsidP="006E6E3E">
      <w:pPr>
        <w:pStyle w:val="ListParagraph"/>
        <w:numPr>
          <w:ilvl w:val="0"/>
          <w:numId w:val="5"/>
        </w:numPr>
        <w:spacing w:line="600" w:lineRule="auto"/>
        <w:rPr>
          <w:rFonts w:ascii="Times New Roman" w:hAnsi="Times New Roman" w:cs="Times New Roman"/>
        </w:rPr>
      </w:pPr>
      <w:r w:rsidRPr="00655C70">
        <w:rPr>
          <w:rFonts w:ascii="Times New Roman" w:hAnsi="Times New Roman" w:cs="Times New Roman"/>
          <w:color w:val="00B0F0"/>
        </w:rPr>
        <w:t>Student</w:t>
      </w:r>
      <w:r w:rsidRPr="0090272D">
        <w:rPr>
          <w:rFonts w:ascii="Times New Roman" w:hAnsi="Times New Roman" w:cs="Times New Roman"/>
        </w:rPr>
        <w:t xml:space="preserve"> enters hours on website as they work.</w:t>
      </w:r>
    </w:p>
    <w:p w:rsidR="0095423F" w:rsidRPr="0090272D" w:rsidRDefault="0095423F" w:rsidP="006E6E3E">
      <w:pPr>
        <w:pStyle w:val="ListParagraph"/>
        <w:numPr>
          <w:ilvl w:val="0"/>
          <w:numId w:val="5"/>
        </w:numPr>
        <w:spacing w:line="600" w:lineRule="auto"/>
        <w:rPr>
          <w:rFonts w:ascii="Times New Roman" w:hAnsi="Times New Roman" w:cs="Times New Roman"/>
        </w:rPr>
      </w:pPr>
      <w:r w:rsidRPr="00655C70">
        <w:rPr>
          <w:rFonts w:ascii="Times New Roman" w:hAnsi="Times New Roman" w:cs="Times New Roman"/>
          <w:color w:val="00B0F0"/>
        </w:rPr>
        <w:t>Student</w:t>
      </w:r>
      <w:r w:rsidRPr="0090272D">
        <w:rPr>
          <w:rFonts w:ascii="Times New Roman" w:hAnsi="Times New Roman" w:cs="Times New Roman"/>
        </w:rPr>
        <w:t xml:space="preserve"> provides supporting documentation to </w:t>
      </w:r>
      <w:r w:rsidR="00655C70">
        <w:rPr>
          <w:rFonts w:ascii="Times New Roman" w:hAnsi="Times New Roman" w:cs="Times New Roman"/>
          <w:color w:val="00B050"/>
        </w:rPr>
        <w:t>E</w:t>
      </w:r>
      <w:r w:rsidR="00655C70" w:rsidRPr="00655C70">
        <w:rPr>
          <w:rFonts w:ascii="Times New Roman" w:hAnsi="Times New Roman" w:cs="Times New Roman"/>
          <w:color w:val="00B050"/>
        </w:rPr>
        <w:t>ducator</w:t>
      </w:r>
      <w:r w:rsidRPr="0090272D">
        <w:rPr>
          <w:rFonts w:ascii="Times New Roman" w:hAnsi="Times New Roman" w:cs="Times New Roman"/>
        </w:rPr>
        <w:t xml:space="preserve"> for review.</w:t>
      </w:r>
    </w:p>
    <w:p w:rsidR="0095423F" w:rsidRPr="0090272D" w:rsidRDefault="0095423F" w:rsidP="006E6E3E">
      <w:pPr>
        <w:pStyle w:val="ListParagraph"/>
        <w:numPr>
          <w:ilvl w:val="0"/>
          <w:numId w:val="5"/>
        </w:numPr>
        <w:spacing w:line="600" w:lineRule="auto"/>
        <w:rPr>
          <w:rFonts w:ascii="Times New Roman" w:hAnsi="Times New Roman" w:cs="Times New Roman"/>
        </w:rPr>
      </w:pPr>
      <w:r w:rsidRPr="00655C70">
        <w:rPr>
          <w:rFonts w:ascii="Times New Roman" w:hAnsi="Times New Roman" w:cs="Times New Roman"/>
          <w:color w:val="00B050"/>
        </w:rPr>
        <w:t>Educator</w:t>
      </w:r>
      <w:r w:rsidRPr="0090272D">
        <w:rPr>
          <w:rFonts w:ascii="Times New Roman" w:hAnsi="Times New Roman" w:cs="Times New Roman"/>
        </w:rPr>
        <w:t xml:space="preserve"> reviews student documentation of wo</w:t>
      </w:r>
      <w:r w:rsidR="006E6E3E" w:rsidRPr="0090272D">
        <w:rPr>
          <w:rFonts w:ascii="Times New Roman" w:hAnsi="Times New Roman" w:cs="Times New Roman"/>
        </w:rPr>
        <w:t>rk hours and</w:t>
      </w:r>
      <w:r w:rsidR="00655C70">
        <w:rPr>
          <w:rFonts w:ascii="Times New Roman" w:hAnsi="Times New Roman" w:cs="Times New Roman"/>
        </w:rPr>
        <w:t xml:space="preserve"> checklist</w:t>
      </w:r>
      <w:r w:rsidR="006E6E3E" w:rsidRPr="0090272D">
        <w:rPr>
          <w:rFonts w:ascii="Times New Roman" w:hAnsi="Times New Roman" w:cs="Times New Roman"/>
        </w:rPr>
        <w:t xml:space="preserve"> competencies.</w:t>
      </w:r>
    </w:p>
    <w:p w:rsidR="006E6E3E" w:rsidRDefault="006E6E3E" w:rsidP="006E6E3E">
      <w:pPr>
        <w:pStyle w:val="ListParagraph"/>
        <w:numPr>
          <w:ilvl w:val="0"/>
          <w:numId w:val="5"/>
        </w:numPr>
        <w:spacing w:line="600" w:lineRule="auto"/>
        <w:rPr>
          <w:rFonts w:ascii="Times New Roman" w:hAnsi="Times New Roman" w:cs="Times New Roman"/>
        </w:rPr>
      </w:pPr>
      <w:r w:rsidRPr="00655C70">
        <w:rPr>
          <w:rFonts w:ascii="Times New Roman" w:hAnsi="Times New Roman" w:cs="Times New Roman"/>
          <w:color w:val="00B050"/>
        </w:rPr>
        <w:t>Educator</w:t>
      </w:r>
      <w:r w:rsidRPr="0090272D">
        <w:rPr>
          <w:rFonts w:ascii="Times New Roman" w:hAnsi="Times New Roman" w:cs="Times New Roman"/>
        </w:rPr>
        <w:t xml:space="preserve"> approves</w:t>
      </w:r>
      <w:r w:rsidR="00673573" w:rsidRPr="0090272D">
        <w:rPr>
          <w:rFonts w:ascii="Times New Roman" w:hAnsi="Times New Roman" w:cs="Times New Roman"/>
        </w:rPr>
        <w:t xml:space="preserve"> </w:t>
      </w:r>
      <w:r w:rsidR="00673573" w:rsidRPr="00655C70">
        <w:rPr>
          <w:rFonts w:ascii="Times New Roman" w:hAnsi="Times New Roman" w:cs="Times New Roman"/>
          <w:color w:val="00B0F0"/>
        </w:rPr>
        <w:t>student’s</w:t>
      </w:r>
      <w:r w:rsidR="00673573" w:rsidRPr="0090272D">
        <w:rPr>
          <w:rFonts w:ascii="Times New Roman" w:hAnsi="Times New Roman" w:cs="Times New Roman"/>
        </w:rPr>
        <w:t xml:space="preserve"> account on website of hours and</w:t>
      </w:r>
      <w:r w:rsidR="00655C70">
        <w:rPr>
          <w:rFonts w:ascii="Times New Roman" w:hAnsi="Times New Roman" w:cs="Times New Roman"/>
        </w:rPr>
        <w:t xml:space="preserve"> checklist</w:t>
      </w:r>
      <w:r w:rsidR="00673573" w:rsidRPr="0090272D">
        <w:rPr>
          <w:rFonts w:ascii="Times New Roman" w:hAnsi="Times New Roman" w:cs="Times New Roman"/>
        </w:rPr>
        <w:t xml:space="preserve"> competencies.</w:t>
      </w:r>
    </w:p>
    <w:p w:rsidR="00075A13" w:rsidRPr="00075A13" w:rsidRDefault="00075A13" w:rsidP="006E6E3E">
      <w:pPr>
        <w:pStyle w:val="ListParagraph"/>
        <w:numPr>
          <w:ilvl w:val="0"/>
          <w:numId w:val="5"/>
        </w:numPr>
        <w:spacing w:line="6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B050"/>
        </w:rPr>
        <w:t>Educator</w:t>
      </w:r>
      <w:r w:rsidRPr="00075A13">
        <w:rPr>
          <w:rFonts w:ascii="Times New Roman" w:hAnsi="Times New Roman" w:cs="Times New Roman"/>
        </w:rPr>
        <w:t xml:space="preserve"> recommended </w:t>
      </w:r>
      <w:r w:rsidR="002273AC" w:rsidRPr="00075A13">
        <w:rPr>
          <w:rFonts w:ascii="Times New Roman" w:hAnsi="Times New Roman" w:cs="Times New Roman"/>
        </w:rPr>
        <w:t>keeping</w:t>
      </w:r>
      <w:r>
        <w:rPr>
          <w:rFonts w:ascii="Times New Roman" w:hAnsi="Times New Roman" w:cs="Times New Roman"/>
        </w:rPr>
        <w:t xml:space="preserve"> the original hours collected for at least 2 years on file.</w:t>
      </w:r>
    </w:p>
    <w:p w:rsidR="0090272D" w:rsidRPr="0090272D" w:rsidRDefault="0095423F" w:rsidP="0090272D">
      <w:pPr>
        <w:pStyle w:val="ListParagraph"/>
        <w:numPr>
          <w:ilvl w:val="0"/>
          <w:numId w:val="5"/>
        </w:numPr>
        <w:spacing w:line="600" w:lineRule="auto"/>
        <w:rPr>
          <w:rFonts w:ascii="Times New Roman" w:hAnsi="Times New Roman" w:cs="Times New Roman"/>
        </w:rPr>
      </w:pPr>
      <w:r w:rsidRPr="00655C70">
        <w:rPr>
          <w:rFonts w:ascii="Times New Roman" w:hAnsi="Times New Roman" w:cs="Times New Roman"/>
          <w:color w:val="00B050"/>
        </w:rPr>
        <w:t>Educator</w:t>
      </w:r>
      <w:r w:rsidRPr="0090272D">
        <w:rPr>
          <w:rFonts w:ascii="Times New Roman" w:hAnsi="Times New Roman" w:cs="Times New Roman"/>
        </w:rPr>
        <w:t xml:space="preserve"> sends supporting documentation to </w:t>
      </w:r>
      <w:r w:rsidRPr="00655C70">
        <w:rPr>
          <w:rFonts w:ascii="Times New Roman" w:hAnsi="Times New Roman" w:cs="Times New Roman"/>
          <w:color w:val="7030A0"/>
        </w:rPr>
        <w:t>State Coordinator</w:t>
      </w:r>
      <w:r w:rsidR="0090272D" w:rsidRPr="00655C70">
        <w:rPr>
          <w:rFonts w:ascii="Times New Roman" w:hAnsi="Times New Roman" w:cs="Times New Roman"/>
          <w:color w:val="7030A0"/>
        </w:rPr>
        <w:t xml:space="preserve"> </w:t>
      </w:r>
      <w:r w:rsidR="0090272D" w:rsidRPr="0090272D">
        <w:rPr>
          <w:rFonts w:ascii="Times New Roman" w:hAnsi="Times New Roman" w:cs="Times New Roman"/>
        </w:rPr>
        <w:t>as per directions below</w:t>
      </w:r>
      <w:r w:rsidRPr="0090272D">
        <w:rPr>
          <w:rFonts w:ascii="Times New Roman" w:hAnsi="Times New Roman" w:cs="Times New Roman"/>
        </w:rPr>
        <w:t>.</w:t>
      </w:r>
    </w:p>
    <w:p w:rsidR="0090272D" w:rsidRDefault="0090272D" w:rsidP="0090272D">
      <w:pPr>
        <w:pStyle w:val="ListParagraph"/>
        <w:spacing w:line="60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111898</wp:posOffset>
                </wp:positionH>
                <wp:positionV relativeFrom="paragraph">
                  <wp:posOffset>118331</wp:posOffset>
                </wp:positionV>
                <wp:extent cx="6472362" cy="23495"/>
                <wp:effectExtent l="0" t="0" r="24130" b="3365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2362" cy="2349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7FC65A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8pt,9.3pt" to="518.4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" strokecolor="#5b9bd5 [3204]" strokeweight="1.5pt">
                <v:stroke joinstyle="miter"/>
              </v:line>
            </w:pict>
          </mc:Fallback>
        </mc:AlternateContent>
      </w:r>
    </w:p>
    <w:p w:rsidR="0090272D" w:rsidRDefault="0090272D" w:rsidP="0090272D">
      <w:pPr>
        <w:spacing w:line="600" w:lineRule="auto"/>
        <w:jc w:val="center"/>
        <w:rPr>
          <w:b/>
          <w:sz w:val="28"/>
        </w:rPr>
      </w:pPr>
      <w:r w:rsidRPr="0090272D">
        <w:rPr>
          <w:b/>
          <w:sz w:val="28"/>
        </w:rPr>
        <w:t xml:space="preserve">After you have collected ALL paper work for each student, please follow the next steps to ensure that the paperwork </w:t>
      </w:r>
      <w:proofErr w:type="gramStart"/>
      <w:r w:rsidRPr="0090272D">
        <w:rPr>
          <w:b/>
          <w:sz w:val="28"/>
        </w:rPr>
        <w:t>is submitted</w:t>
      </w:r>
      <w:proofErr w:type="gramEnd"/>
      <w:r w:rsidRPr="0090272D">
        <w:rPr>
          <w:b/>
          <w:sz w:val="28"/>
        </w:rPr>
        <w:t xml:space="preserve"> properly.</w:t>
      </w:r>
    </w:p>
    <w:p w:rsidR="0090272D" w:rsidRPr="00796656" w:rsidRDefault="0090272D" w:rsidP="0090272D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796656">
        <w:rPr>
          <w:rFonts w:ascii="Times New Roman" w:hAnsi="Times New Roman" w:cs="Times New Roman"/>
          <w:b/>
          <w:sz w:val="24"/>
        </w:rPr>
        <w:t>Scan</w:t>
      </w:r>
      <w:r w:rsidRPr="00796656">
        <w:rPr>
          <w:rFonts w:ascii="Times New Roman" w:hAnsi="Times New Roman" w:cs="Times New Roman"/>
          <w:sz w:val="24"/>
        </w:rPr>
        <w:t xml:space="preserve"> or </w:t>
      </w:r>
      <w:r w:rsidRPr="00796656">
        <w:rPr>
          <w:rFonts w:ascii="Times New Roman" w:hAnsi="Times New Roman" w:cs="Times New Roman"/>
          <w:b/>
          <w:sz w:val="24"/>
        </w:rPr>
        <w:t>fax</w:t>
      </w:r>
      <w:r w:rsidRPr="00796656">
        <w:rPr>
          <w:rFonts w:ascii="Times New Roman" w:hAnsi="Times New Roman" w:cs="Times New Roman"/>
          <w:sz w:val="24"/>
        </w:rPr>
        <w:t xml:space="preserve"> each students’ p</w:t>
      </w:r>
      <w:r w:rsidR="00990EC2" w:rsidRPr="00796656">
        <w:rPr>
          <w:rFonts w:ascii="Times New Roman" w:hAnsi="Times New Roman" w:cs="Times New Roman"/>
          <w:sz w:val="24"/>
        </w:rPr>
        <w:t>aperwork in the following order to</w:t>
      </w:r>
      <w:r w:rsidRPr="00796656">
        <w:rPr>
          <w:rFonts w:ascii="Times New Roman" w:hAnsi="Times New Roman" w:cs="Times New Roman"/>
          <w:sz w:val="24"/>
        </w:rPr>
        <w:t xml:space="preserve"> </w:t>
      </w:r>
      <w:hyperlink r:id="rId5" w:history="1">
        <w:r w:rsidR="00990EC2" w:rsidRPr="00796656">
          <w:rPr>
            <w:rStyle w:val="Hyperlink"/>
            <w:rFonts w:ascii="Times New Roman" w:hAnsi="Times New Roman" w:cs="Times New Roman"/>
            <w:sz w:val="24"/>
          </w:rPr>
          <w:t>rbolotte@lra.org</w:t>
        </w:r>
      </w:hyperlink>
      <w:r w:rsidR="00796656" w:rsidRPr="00796656">
        <w:rPr>
          <w:rFonts w:ascii="Times New Roman" w:hAnsi="Times New Roman" w:cs="Times New Roman"/>
          <w:sz w:val="24"/>
        </w:rPr>
        <w:t xml:space="preserve"> or </w:t>
      </w:r>
      <w:r w:rsidR="00990EC2" w:rsidRPr="00796656">
        <w:rPr>
          <w:rFonts w:ascii="Times New Roman" w:hAnsi="Times New Roman" w:cs="Times New Roman"/>
          <w:sz w:val="24"/>
        </w:rPr>
        <w:t>504-454-2299.</w:t>
      </w:r>
      <w:r w:rsidRPr="00796656">
        <w:rPr>
          <w:rFonts w:ascii="Times New Roman" w:hAnsi="Times New Roman" w:cs="Times New Roman"/>
          <w:sz w:val="24"/>
        </w:rPr>
        <w:t xml:space="preserve"> If possible</w:t>
      </w:r>
      <w:r w:rsidR="00990EC2" w:rsidRPr="00796656">
        <w:rPr>
          <w:rFonts w:ascii="Times New Roman" w:hAnsi="Times New Roman" w:cs="Times New Roman"/>
          <w:sz w:val="24"/>
        </w:rPr>
        <w:t>,</w:t>
      </w:r>
      <w:r w:rsidRPr="00796656">
        <w:rPr>
          <w:rFonts w:ascii="Times New Roman" w:hAnsi="Times New Roman" w:cs="Times New Roman"/>
          <w:sz w:val="24"/>
        </w:rPr>
        <w:t xml:space="preserve"> name each student’s file with last name and school (</w:t>
      </w:r>
      <w:proofErr w:type="spellStart"/>
      <w:r w:rsidR="00796656" w:rsidRPr="00796656">
        <w:rPr>
          <w:rFonts w:ascii="Times New Roman" w:hAnsi="Times New Roman" w:cs="Times New Roman"/>
          <w:b/>
          <w:sz w:val="24"/>
        </w:rPr>
        <w:t>Lewis</w:t>
      </w:r>
      <w:r w:rsidRPr="00796656">
        <w:rPr>
          <w:rFonts w:ascii="Times New Roman" w:hAnsi="Times New Roman" w:cs="Times New Roman"/>
          <w:b/>
          <w:sz w:val="24"/>
        </w:rPr>
        <w:t>_ProStartville</w:t>
      </w:r>
      <w:proofErr w:type="spellEnd"/>
      <w:r w:rsidRPr="00796656">
        <w:rPr>
          <w:rFonts w:ascii="Times New Roman" w:hAnsi="Times New Roman" w:cs="Times New Roman"/>
          <w:sz w:val="24"/>
        </w:rPr>
        <w:t xml:space="preserve">). One file per student. Please do not group multiple </w:t>
      </w:r>
      <w:r w:rsidR="00655C70" w:rsidRPr="00796656">
        <w:rPr>
          <w:rFonts w:ascii="Times New Roman" w:hAnsi="Times New Roman" w:cs="Times New Roman"/>
          <w:sz w:val="24"/>
        </w:rPr>
        <w:t>students in one file when submitting. Please review the directions for each of these</w:t>
      </w:r>
      <w:bookmarkStart w:id="0" w:name="_GoBack"/>
      <w:bookmarkEnd w:id="0"/>
      <w:r w:rsidR="00655C70" w:rsidRPr="00796656">
        <w:rPr>
          <w:rFonts w:ascii="Times New Roman" w:hAnsi="Times New Roman" w:cs="Times New Roman"/>
          <w:sz w:val="24"/>
        </w:rPr>
        <w:t xml:space="preserve"> forms.</w:t>
      </w:r>
    </w:p>
    <w:p w:rsidR="0090272D" w:rsidRPr="00F859C1" w:rsidRDefault="0090272D" w:rsidP="00F859C1">
      <w:pPr>
        <w:pStyle w:val="ListParagraph"/>
        <w:numPr>
          <w:ilvl w:val="0"/>
          <w:numId w:val="7"/>
        </w:numPr>
        <w:spacing w:line="600" w:lineRule="auto"/>
        <w:rPr>
          <w:rFonts w:ascii="Times New Roman" w:hAnsi="Times New Roman" w:cs="Times New Roman"/>
          <w:sz w:val="32"/>
        </w:rPr>
      </w:pPr>
      <w:r w:rsidRPr="00F859C1">
        <w:rPr>
          <w:rFonts w:ascii="Times New Roman" w:hAnsi="Times New Roman" w:cs="Times New Roman"/>
          <w:color w:val="FF0000"/>
          <w:sz w:val="32"/>
        </w:rPr>
        <w:t xml:space="preserve">Step 1: </w:t>
      </w:r>
      <w:r w:rsidRPr="00F859C1">
        <w:rPr>
          <w:rFonts w:ascii="Times New Roman" w:hAnsi="Times New Roman" w:cs="Times New Roman"/>
          <w:sz w:val="32"/>
        </w:rPr>
        <w:t>Student Work Verification form.</w:t>
      </w:r>
    </w:p>
    <w:p w:rsidR="0090272D" w:rsidRPr="00990EC2" w:rsidRDefault="0090272D" w:rsidP="00F859C1">
      <w:pPr>
        <w:pStyle w:val="ListParagraph"/>
        <w:numPr>
          <w:ilvl w:val="0"/>
          <w:numId w:val="7"/>
        </w:numPr>
        <w:spacing w:line="600" w:lineRule="auto"/>
        <w:rPr>
          <w:rFonts w:ascii="Times New Roman" w:hAnsi="Times New Roman" w:cs="Times New Roman"/>
        </w:rPr>
      </w:pPr>
      <w:r w:rsidRPr="00F859C1">
        <w:rPr>
          <w:rFonts w:ascii="Times New Roman" w:hAnsi="Times New Roman" w:cs="Times New Roman"/>
          <w:color w:val="FF0000"/>
          <w:sz w:val="32"/>
        </w:rPr>
        <w:t xml:space="preserve">Step 2: </w:t>
      </w:r>
      <w:r w:rsidRPr="00F859C1">
        <w:rPr>
          <w:rFonts w:ascii="Times New Roman" w:hAnsi="Times New Roman" w:cs="Times New Roman"/>
          <w:sz w:val="32"/>
        </w:rPr>
        <w:t>Student Work Experience Checklist</w:t>
      </w:r>
      <w:r w:rsidR="00990EC2">
        <w:rPr>
          <w:rFonts w:ascii="Times New Roman" w:hAnsi="Times New Roman" w:cs="Times New Roman"/>
          <w:sz w:val="32"/>
        </w:rPr>
        <w:t xml:space="preserve"> </w:t>
      </w:r>
      <w:r w:rsidR="00990EC2" w:rsidRPr="00990EC2">
        <w:rPr>
          <w:rFonts w:ascii="Times New Roman" w:hAnsi="Times New Roman" w:cs="Times New Roman"/>
        </w:rPr>
        <w:t>(must reflect hours)</w:t>
      </w:r>
    </w:p>
    <w:p w:rsidR="0090272D" w:rsidRPr="00F859C1" w:rsidRDefault="0090272D" w:rsidP="00F859C1">
      <w:pPr>
        <w:pStyle w:val="ListParagraph"/>
        <w:numPr>
          <w:ilvl w:val="0"/>
          <w:numId w:val="7"/>
        </w:numPr>
        <w:spacing w:line="600" w:lineRule="auto"/>
        <w:rPr>
          <w:rFonts w:ascii="Times New Roman" w:hAnsi="Times New Roman" w:cs="Times New Roman"/>
          <w:sz w:val="32"/>
        </w:rPr>
      </w:pPr>
      <w:r w:rsidRPr="00F859C1">
        <w:rPr>
          <w:rFonts w:ascii="Times New Roman" w:hAnsi="Times New Roman" w:cs="Times New Roman"/>
          <w:color w:val="FF0000"/>
          <w:sz w:val="32"/>
        </w:rPr>
        <w:t>Step 3:</w:t>
      </w:r>
      <w:r w:rsidRPr="00F859C1">
        <w:rPr>
          <w:rFonts w:ascii="Times New Roman" w:hAnsi="Times New Roman" w:cs="Times New Roman"/>
          <w:sz w:val="32"/>
        </w:rPr>
        <w:t xml:space="preserve"> Total Hours Approved for COA with hours attached.</w:t>
      </w:r>
    </w:p>
    <w:p w:rsidR="00BC4F06" w:rsidRPr="00D668E1" w:rsidRDefault="00990EC2" w:rsidP="00D668E1">
      <w:pPr>
        <w:jc w:val="center"/>
        <w:rPr>
          <w:color w:val="FF0000"/>
          <w:sz w:val="20"/>
        </w:rPr>
      </w:pPr>
      <w:r w:rsidRPr="00D668E1">
        <w:rPr>
          <w:color w:val="FF0000"/>
          <w:sz w:val="28"/>
        </w:rPr>
        <w:t>(Teachers will keep the original documentation of hours for at least 2 years</w:t>
      </w:r>
      <w:r w:rsidR="00D668E1" w:rsidRPr="00D668E1">
        <w:rPr>
          <w:color w:val="FF0000"/>
          <w:sz w:val="28"/>
        </w:rPr>
        <w:t xml:space="preserve"> on file.</w:t>
      </w:r>
      <w:r w:rsidRPr="00D668E1">
        <w:rPr>
          <w:color w:val="FF0000"/>
          <w:sz w:val="28"/>
        </w:rPr>
        <w:t>)</w:t>
      </w:r>
    </w:p>
    <w:sectPr w:rsidR="00BC4F06" w:rsidRPr="00D668E1" w:rsidSect="00D668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F565F"/>
    <w:multiLevelType w:val="hybridMultilevel"/>
    <w:tmpl w:val="25964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93309"/>
    <w:multiLevelType w:val="hybridMultilevel"/>
    <w:tmpl w:val="3306EF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EF68B9"/>
    <w:multiLevelType w:val="hybridMultilevel"/>
    <w:tmpl w:val="F3E63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E67B5E"/>
    <w:multiLevelType w:val="hybridMultilevel"/>
    <w:tmpl w:val="99D883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2E711B"/>
    <w:multiLevelType w:val="hybridMultilevel"/>
    <w:tmpl w:val="BC1C20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23F"/>
    <w:rsid w:val="00075A13"/>
    <w:rsid w:val="002273AC"/>
    <w:rsid w:val="00655C70"/>
    <w:rsid w:val="00673573"/>
    <w:rsid w:val="006E6E3E"/>
    <w:rsid w:val="00796656"/>
    <w:rsid w:val="0090272D"/>
    <w:rsid w:val="0095423F"/>
    <w:rsid w:val="00990EC2"/>
    <w:rsid w:val="00BC4F06"/>
    <w:rsid w:val="00D668E1"/>
    <w:rsid w:val="00F8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7495F"/>
  <w15:chartTrackingRefBased/>
  <w15:docId w15:val="{AFE608AA-4F67-43FF-B38C-19E3B3389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23F"/>
    <w:pPr>
      <w:spacing w:line="25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0E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1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bolotte@lr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Bolotte</dc:creator>
  <cp:keywords/>
  <dc:description/>
  <cp:lastModifiedBy>Rachel Bolotte</cp:lastModifiedBy>
  <cp:revision>8</cp:revision>
  <dcterms:created xsi:type="dcterms:W3CDTF">2018-03-15T21:08:00Z</dcterms:created>
  <dcterms:modified xsi:type="dcterms:W3CDTF">2019-01-28T15:52:00Z</dcterms:modified>
</cp:coreProperties>
</file>