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Pr="00533698" w:rsidRDefault="002E7915">
      <w:pPr>
        <w:rPr>
          <w:b/>
          <w:sz w:val="32"/>
          <w:szCs w:val="32"/>
        </w:rPr>
      </w:pPr>
      <w:bookmarkStart w:id="0" w:name="_GoBack"/>
      <w:bookmarkEnd w:id="0"/>
      <w:r w:rsidRPr="00533698">
        <w:rPr>
          <w:b/>
          <w:sz w:val="32"/>
          <w:szCs w:val="32"/>
        </w:rPr>
        <w:t>Equivalent Measures (volume)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7915" w:rsidRPr="00533698" w:rsidTr="002E7915">
        <w:tc>
          <w:tcPr>
            <w:tcW w:w="4788" w:type="dxa"/>
          </w:tcPr>
          <w:p w:rsidR="002E7915" w:rsidRPr="00533698" w:rsidRDefault="002E7915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Measure</w:t>
            </w:r>
          </w:p>
        </w:tc>
        <w:tc>
          <w:tcPr>
            <w:tcW w:w="4788" w:type="dxa"/>
          </w:tcPr>
          <w:p w:rsidR="002E7915" w:rsidRPr="00533698" w:rsidRDefault="002E7915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Equivalents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Tbsp.</w:t>
            </w:r>
            <w:r w:rsidR="002E7915" w:rsidRPr="00533698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fl. oz.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Tbsp.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c.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Tbsp.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pt.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qt.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pt.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2E7915" w:rsidRPr="00533698" w:rsidTr="002E7915">
        <w:tc>
          <w:tcPr>
            <w:tcW w:w="4788" w:type="dxa"/>
          </w:tcPr>
          <w:p w:rsidR="0042568D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</w:t>
            </w:r>
            <w:r w:rsidR="0042568D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gal. =</w:t>
            </w:r>
          </w:p>
        </w:tc>
        <w:tc>
          <w:tcPr>
            <w:tcW w:w="4788" w:type="dxa"/>
          </w:tcPr>
          <w:p w:rsidR="002E7915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qt.</w:t>
            </w:r>
          </w:p>
        </w:tc>
      </w:tr>
      <w:tr w:rsidR="002E7915" w:rsidRPr="00533698" w:rsidTr="002E7915">
        <w:tc>
          <w:tcPr>
            <w:tcW w:w="4788" w:type="dxa"/>
          </w:tcPr>
          <w:p w:rsidR="002E7915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</w:t>
            </w:r>
            <w:r w:rsidR="00E91FAF" w:rsidRPr="00533698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4788" w:type="dxa"/>
          </w:tcPr>
          <w:p w:rsidR="0042568D" w:rsidRPr="00533698" w:rsidRDefault="002E7915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pt.</w:t>
            </w:r>
          </w:p>
        </w:tc>
      </w:tr>
      <w:tr w:rsidR="00E91FAF" w:rsidRPr="00533698" w:rsidTr="002E7915">
        <w:tc>
          <w:tcPr>
            <w:tcW w:w="4788" w:type="dxa"/>
          </w:tcPr>
          <w:p w:rsidR="00E91FAF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                       =</w:t>
            </w:r>
          </w:p>
        </w:tc>
        <w:tc>
          <w:tcPr>
            <w:tcW w:w="4788" w:type="dxa"/>
          </w:tcPr>
          <w:p w:rsidR="00E91FAF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c.</w:t>
            </w:r>
          </w:p>
        </w:tc>
      </w:tr>
      <w:tr w:rsidR="00E91FAF" w:rsidRPr="00533698" w:rsidTr="002E7915">
        <w:tc>
          <w:tcPr>
            <w:tcW w:w="4788" w:type="dxa"/>
          </w:tcPr>
          <w:p w:rsidR="00E91FAF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                       =</w:t>
            </w:r>
          </w:p>
        </w:tc>
        <w:tc>
          <w:tcPr>
            <w:tcW w:w="4788" w:type="dxa"/>
          </w:tcPr>
          <w:p w:rsidR="00E91FAF" w:rsidRPr="00533698" w:rsidRDefault="00533698" w:rsidP="00533698">
            <w:pPr>
              <w:jc w:val="center"/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fl. oz</w:t>
            </w:r>
          </w:p>
        </w:tc>
      </w:tr>
    </w:tbl>
    <w:p w:rsidR="002E7915" w:rsidRPr="00533698" w:rsidRDefault="002E7915">
      <w:pPr>
        <w:rPr>
          <w:sz w:val="32"/>
          <w:szCs w:val="32"/>
        </w:rPr>
      </w:pPr>
    </w:p>
    <w:p w:rsidR="00533698" w:rsidRPr="00533698" w:rsidRDefault="00533698">
      <w:pPr>
        <w:rPr>
          <w:b/>
          <w:sz w:val="32"/>
          <w:szCs w:val="32"/>
        </w:rPr>
      </w:pPr>
      <w:r w:rsidRPr="00533698">
        <w:rPr>
          <w:b/>
          <w:sz w:val="32"/>
          <w:szCs w:val="32"/>
        </w:rPr>
        <w:t>Equivalent Measures (weight)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3698" w:rsidRPr="00533698" w:rsidTr="00533698">
        <w:tc>
          <w:tcPr>
            <w:tcW w:w="4788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1 lb. =</w:t>
            </w:r>
          </w:p>
        </w:tc>
        <w:tc>
          <w:tcPr>
            <w:tcW w:w="4788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           oz.</w:t>
            </w:r>
          </w:p>
        </w:tc>
      </w:tr>
    </w:tbl>
    <w:p w:rsidR="00533698" w:rsidRPr="00533698" w:rsidRDefault="00533698">
      <w:pPr>
        <w:rPr>
          <w:b/>
          <w:sz w:val="32"/>
          <w:szCs w:val="32"/>
        </w:rPr>
      </w:pPr>
    </w:p>
    <w:p w:rsidR="00533698" w:rsidRPr="00533698" w:rsidRDefault="00533698">
      <w:pPr>
        <w:rPr>
          <w:b/>
          <w:sz w:val="32"/>
          <w:szCs w:val="32"/>
        </w:rPr>
      </w:pPr>
      <w:r w:rsidRPr="00533698">
        <w:rPr>
          <w:b/>
          <w:sz w:val="32"/>
          <w:szCs w:val="32"/>
        </w:rPr>
        <w:t>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Customary measure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Metric equivalent</w:t>
            </w:r>
          </w:p>
        </w:tc>
      </w:tr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Degrees F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(freezing point)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Degrees  C</w:t>
            </w:r>
          </w:p>
        </w:tc>
      </w:tr>
      <w:tr w:rsidR="00533698" w:rsidRPr="00533698" w:rsidTr="00533698"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Degrees F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>(boiling point)</w:t>
            </w:r>
          </w:p>
        </w:tc>
        <w:tc>
          <w:tcPr>
            <w:tcW w:w="3192" w:type="dxa"/>
          </w:tcPr>
          <w:p w:rsidR="00533698" w:rsidRPr="00533698" w:rsidRDefault="00533698">
            <w:pPr>
              <w:rPr>
                <w:b/>
                <w:sz w:val="32"/>
                <w:szCs w:val="32"/>
              </w:rPr>
            </w:pPr>
            <w:r w:rsidRPr="00533698">
              <w:rPr>
                <w:b/>
                <w:sz w:val="32"/>
                <w:szCs w:val="32"/>
              </w:rPr>
              <w:t xml:space="preserve">  Degrees C</w:t>
            </w:r>
          </w:p>
        </w:tc>
      </w:tr>
    </w:tbl>
    <w:p w:rsidR="00533698" w:rsidRPr="00533698" w:rsidRDefault="00533698">
      <w:pPr>
        <w:rPr>
          <w:b/>
          <w:sz w:val="32"/>
          <w:szCs w:val="32"/>
        </w:rPr>
      </w:pPr>
    </w:p>
    <w:sectPr w:rsidR="00533698" w:rsidRPr="00533698" w:rsidSect="00F8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5"/>
    <w:rsid w:val="002E7915"/>
    <w:rsid w:val="0042568D"/>
    <w:rsid w:val="0050184F"/>
    <w:rsid w:val="00533698"/>
    <w:rsid w:val="00C10DF1"/>
    <w:rsid w:val="00E91FAF"/>
    <w:rsid w:val="00F8732A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5FFA4-179B-4932-9BF3-471FCCD7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E0D0-FEA9-491D-9ABE-AAC0605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2011-09-01T19:26:00Z</cp:lastPrinted>
  <dcterms:created xsi:type="dcterms:W3CDTF">2017-07-20T18:46:00Z</dcterms:created>
  <dcterms:modified xsi:type="dcterms:W3CDTF">2017-07-20T18:46:00Z</dcterms:modified>
</cp:coreProperties>
</file>